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FBA" w:rsidRPr="007C3E53" w:rsidRDefault="00C83FBA" w:rsidP="00C83FB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83FBA" w:rsidRPr="007C3E53" w:rsidRDefault="00C83FBA" w:rsidP="00C83FBA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C83FBA" w:rsidRPr="007C3E53" w:rsidRDefault="00C83FBA" w:rsidP="00C83FBA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3E53">
        <w:rPr>
          <w:rFonts w:ascii="Times New Roman" w:hAnsi="Times New Roman" w:cs="Times New Roman"/>
          <w:b/>
          <w:sz w:val="24"/>
          <w:szCs w:val="24"/>
          <w:lang w:val="ru-RU"/>
        </w:rPr>
        <w:t>Квест-игра</w:t>
      </w:r>
    </w:p>
    <w:p w:rsidR="00C83FBA" w:rsidRPr="007C3E53" w:rsidRDefault="00C83FBA" w:rsidP="00C83FB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3E53">
        <w:rPr>
          <w:rFonts w:ascii="Times New Roman" w:hAnsi="Times New Roman" w:cs="Times New Roman"/>
          <w:sz w:val="24"/>
          <w:szCs w:val="24"/>
          <w:lang w:val="ru-RU"/>
        </w:rPr>
        <w:t>Цель : расширить кругозор, активизировать опыт учащихся, развить логические и аналитические способности мышления</w:t>
      </w:r>
    </w:p>
    <w:p w:rsidR="00C83FBA" w:rsidRPr="007C3E53" w:rsidRDefault="00C83FBA" w:rsidP="00C83FBA">
      <w:pPr>
        <w:shd w:val="clear" w:color="auto" w:fill="FFFFFF"/>
        <w:spacing w:after="300" w:line="240" w:lineRule="atLeast"/>
        <w:contextualSpacing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Основные принципы создания квестов</w:t>
      </w:r>
    </w:p>
    <w:p w:rsidR="00C83FBA" w:rsidRPr="007C3E53" w:rsidRDefault="00C83FBA" w:rsidP="00C83FBA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bdr w:val="none" w:sz="0" w:space="0" w:color="auto" w:frame="1"/>
          <w:lang w:val="ru-RU"/>
        </w:rPr>
        <w:t>При создании квестовых игр нужно соблюдать несколько правил и принципов, которые помогут создать качественные квесты:</w:t>
      </w:r>
    </w:p>
    <w:p w:rsidR="00C83FBA" w:rsidRPr="007C3E53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Определение цели (для чего проводится игра)</w:t>
      </w:r>
    </w:p>
    <w:p w:rsidR="00C83FBA" w:rsidRPr="00DA33EF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DA33EF">
        <w:rPr>
          <w:rFonts w:ascii="Times New Roman" w:eastAsia="Times New Roman" w:hAnsi="Times New Roman" w:cs="Times New Roman"/>
          <w:color w:val="151515"/>
          <w:sz w:val="24"/>
          <w:szCs w:val="24"/>
        </w:rPr>
        <w:t>Придумывание сюжета</w:t>
      </w:r>
    </w:p>
    <w:p w:rsidR="00C83FBA" w:rsidRPr="00DA33EF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DA33EF">
        <w:rPr>
          <w:rFonts w:ascii="Times New Roman" w:eastAsia="Times New Roman" w:hAnsi="Times New Roman" w:cs="Times New Roman"/>
          <w:color w:val="151515"/>
          <w:sz w:val="24"/>
          <w:szCs w:val="24"/>
        </w:rPr>
        <w:t>Количество и возраст участников</w:t>
      </w:r>
    </w:p>
    <w:p w:rsidR="00C83FBA" w:rsidRPr="00DA33EF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DA33EF">
        <w:rPr>
          <w:rFonts w:ascii="Times New Roman" w:eastAsia="Times New Roman" w:hAnsi="Times New Roman" w:cs="Times New Roman"/>
          <w:color w:val="151515"/>
          <w:sz w:val="24"/>
          <w:szCs w:val="24"/>
        </w:rPr>
        <w:t>Территория проведения квеста</w:t>
      </w:r>
    </w:p>
    <w:p w:rsidR="00C83FBA" w:rsidRPr="007C3E53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Наличие поисковой деятельности и решение загадок, будь это математическая или логическая загадка</w:t>
      </w:r>
    </w:p>
    <w:p w:rsidR="00C83FBA" w:rsidRPr="007C3E53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Подсказки, позволяющие участнику дойти до финала (в основном подсказки бывают 3 в разных промежутках времени)</w:t>
      </w:r>
    </w:p>
    <w:p w:rsidR="00C83FBA" w:rsidRPr="007C3E53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Разнообразие этапов и заданий (то есть в квестах должна быть сменяющейся деятельность, уровень сложности, которая заставляет участника совершать усилия и этим делает квест интересным)</w:t>
      </w:r>
    </w:p>
    <w:p w:rsidR="00C83FBA" w:rsidRPr="007C3E53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Продумывание прохождения процесса (на время, на очки или на соревнование)</w:t>
      </w:r>
    </w:p>
    <w:p w:rsidR="00C83FBA" w:rsidRPr="007C3E53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 xml:space="preserve">Наличие дополнительных заданий (при случае, если участник не </w:t>
      </w:r>
      <w:r w:rsidRPr="00DA33EF">
        <w:rPr>
          <w:rFonts w:ascii="Times New Roman" w:eastAsia="Times New Roman" w:hAnsi="Times New Roman" w:cs="Times New Roman"/>
          <w:color w:val="151515"/>
          <w:sz w:val="24"/>
          <w:szCs w:val="24"/>
        </w:rPr>
        <w:t>c</w:t>
      </w: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может пройти задания из-за разных причин, в помощь приходят дополнительные задания)</w:t>
      </w:r>
    </w:p>
    <w:p w:rsidR="00C83FBA" w:rsidRPr="007C3E53" w:rsidRDefault="00C83FBA" w:rsidP="00C83FBA">
      <w:pPr>
        <w:numPr>
          <w:ilvl w:val="0"/>
          <w:numId w:val="1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Тестирование созданного квеста (нужно убедится в решимости и правильности загадок и головоломок)</w:t>
      </w:r>
    </w:p>
    <w:p w:rsidR="00C83FBA" w:rsidRPr="007C3E53" w:rsidRDefault="00C83FBA" w:rsidP="00C83FBA">
      <w:pPr>
        <w:shd w:val="clear" w:color="auto" w:fill="FFFFFF"/>
        <w:spacing w:after="300" w:line="240" w:lineRule="atLeast"/>
        <w:contextualSpacing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Механизм заданий</w:t>
      </w:r>
    </w:p>
    <w:p w:rsidR="00C83FBA" w:rsidRPr="007C3E53" w:rsidRDefault="00C83FBA" w:rsidP="00C83FBA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bdr w:val="none" w:sz="0" w:space="0" w:color="auto" w:frame="1"/>
          <w:lang w:val="ru-RU"/>
        </w:rPr>
        <w:t>При разработке заданий и подсказок в квестах можно применять две разные механизмы:</w:t>
      </w:r>
    </w:p>
    <w:p w:rsidR="00C83FBA" w:rsidRPr="007C3E53" w:rsidRDefault="00C83FBA" w:rsidP="00C83FBA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– Цепочный, который предполагает последовательность действий (нельзя приступить к следующему заданию, не выполнив предыдущую)</w:t>
      </w:r>
    </w:p>
    <w:p w:rsidR="00C83FBA" w:rsidRPr="007C3E53" w:rsidRDefault="00C83FBA" w:rsidP="00C83FBA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  <w:t>– Штурмовой, где участники определяют последовательность самостоятельно. Этот механизм в основном используется, когда в квесте участвуют несколько команд и нужно их развести в самом начале игры</w:t>
      </w:r>
    </w:p>
    <w:p w:rsidR="00C83FBA" w:rsidRPr="007C3E53" w:rsidRDefault="00C83FBA" w:rsidP="00C83FBA">
      <w:pPr>
        <w:shd w:val="clear" w:color="auto" w:fill="FFFFFF"/>
        <w:spacing w:after="300" w:line="240" w:lineRule="atLeast"/>
        <w:contextualSpacing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ru-RU"/>
        </w:rPr>
        <w:t>Виды заданий и подсказки</w:t>
      </w:r>
    </w:p>
    <w:p w:rsidR="00C83FBA" w:rsidRPr="007C3E53" w:rsidRDefault="00C83FBA" w:rsidP="00C83FBA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color w:val="151515"/>
          <w:sz w:val="24"/>
          <w:szCs w:val="24"/>
          <w:lang w:val="ru-RU"/>
        </w:rPr>
      </w:pPr>
      <w:r w:rsidRPr="007C3E53">
        <w:rPr>
          <w:rFonts w:ascii="Times New Roman" w:eastAsia="Times New Roman" w:hAnsi="Times New Roman" w:cs="Times New Roman"/>
          <w:color w:val="151515"/>
          <w:sz w:val="24"/>
          <w:szCs w:val="24"/>
          <w:bdr w:val="none" w:sz="0" w:space="0" w:color="auto" w:frame="1"/>
          <w:lang w:val="ru-RU"/>
        </w:rPr>
        <w:t>Для того чтобы создать квест, может понадобится не так уж много ресурсов. Хватит только использование воображений и знаний, ну и еще бумага или мобильный телефон.</w:t>
      </w:r>
    </w:p>
    <w:p w:rsidR="00557DFE" w:rsidRDefault="00557DFE">
      <w:bookmarkStart w:id="0" w:name="_GoBack"/>
      <w:bookmarkEnd w:id="0"/>
    </w:p>
    <w:sectPr w:rsidR="00557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543F"/>
    <w:multiLevelType w:val="multilevel"/>
    <w:tmpl w:val="8D06B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DF44D3"/>
    <w:multiLevelType w:val="multilevel"/>
    <w:tmpl w:val="0E52B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FBA"/>
    <w:rsid w:val="00557DFE"/>
    <w:rsid w:val="00C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A4D54-7A41-4891-929B-8E4228A2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FBA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ASY</cp:lastModifiedBy>
  <cp:revision>1</cp:revision>
  <dcterms:created xsi:type="dcterms:W3CDTF">2021-01-14T09:52:00Z</dcterms:created>
  <dcterms:modified xsi:type="dcterms:W3CDTF">2021-01-14T09:52:00Z</dcterms:modified>
</cp:coreProperties>
</file>